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2E" w:rsidRPr="00636F37" w:rsidRDefault="009F5357" w:rsidP="00014E2E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color w:val="1F497D" w:themeColor="text2"/>
          <w:sz w:val="32"/>
          <w:szCs w:val="40"/>
        </w:rPr>
      </w:pPr>
      <w:r w:rsidRPr="00636F37">
        <w:rPr>
          <w:b/>
          <w:i/>
          <w:color w:val="1F497D" w:themeColor="text2"/>
          <w:sz w:val="32"/>
          <w:szCs w:val="40"/>
        </w:rPr>
        <w:t xml:space="preserve">Proposition de programme </w:t>
      </w:r>
      <w:r w:rsidR="00483C0A" w:rsidRPr="00636F37">
        <w:rPr>
          <w:b/>
          <w:i/>
          <w:color w:val="1F497D" w:themeColor="text2"/>
          <w:sz w:val="32"/>
          <w:szCs w:val="40"/>
        </w:rPr>
        <w:t>1</w:t>
      </w:r>
      <w:r w:rsidR="00483C0A" w:rsidRPr="00636F37">
        <w:rPr>
          <w:b/>
          <w:i/>
          <w:color w:val="1F497D" w:themeColor="text2"/>
          <w:sz w:val="32"/>
          <w:szCs w:val="40"/>
          <w:vertAlign w:val="superscript"/>
        </w:rPr>
        <w:t>ère</w:t>
      </w:r>
      <w:r w:rsidR="00483C0A" w:rsidRPr="00636F37">
        <w:rPr>
          <w:b/>
          <w:i/>
          <w:color w:val="1F497D" w:themeColor="text2"/>
          <w:sz w:val="32"/>
          <w:szCs w:val="40"/>
        </w:rPr>
        <w:t xml:space="preserve"> Session</w:t>
      </w:r>
      <w:r w:rsidR="00DA5556" w:rsidRPr="00636F37">
        <w:rPr>
          <w:b/>
          <w:i/>
          <w:color w:val="1F497D" w:themeColor="text2"/>
          <w:sz w:val="32"/>
          <w:szCs w:val="40"/>
        </w:rPr>
        <w:t> : classe</w:t>
      </w:r>
      <w:r w:rsidR="00636F37" w:rsidRPr="00636F37">
        <w:rPr>
          <w:b/>
          <w:i/>
          <w:color w:val="1F497D" w:themeColor="text2"/>
          <w:sz w:val="32"/>
          <w:szCs w:val="40"/>
        </w:rPr>
        <w:t xml:space="preserve"> Alice </w:t>
      </w:r>
      <w:proofErr w:type="spellStart"/>
      <w:r w:rsidRPr="00636F37">
        <w:rPr>
          <w:b/>
          <w:i/>
          <w:color w:val="1F497D" w:themeColor="text2"/>
          <w:sz w:val="32"/>
          <w:szCs w:val="40"/>
        </w:rPr>
        <w:t>Milliat</w:t>
      </w:r>
      <w:proofErr w:type="spellEnd"/>
      <w:r w:rsidR="00636F37" w:rsidRPr="00636F37">
        <w:rPr>
          <w:b/>
          <w:i/>
          <w:color w:val="1F497D" w:themeColor="text2"/>
          <w:sz w:val="32"/>
          <w:szCs w:val="40"/>
        </w:rPr>
        <w:t xml:space="preserve"> </w:t>
      </w:r>
      <w:r w:rsidRPr="00636F37">
        <w:rPr>
          <w:b/>
          <w:i/>
          <w:color w:val="1F497D" w:themeColor="text2"/>
          <w:sz w:val="32"/>
          <w:szCs w:val="40"/>
        </w:rPr>
        <w:t>-</w:t>
      </w:r>
      <w:r w:rsidR="00636F37" w:rsidRPr="00636F37">
        <w:rPr>
          <w:b/>
          <w:i/>
          <w:color w:val="1F497D" w:themeColor="text2"/>
          <w:sz w:val="32"/>
          <w:szCs w:val="40"/>
        </w:rPr>
        <w:t xml:space="preserve"> Pierre de </w:t>
      </w:r>
      <w:r w:rsidRPr="00636F37">
        <w:rPr>
          <w:b/>
          <w:i/>
          <w:color w:val="1F497D" w:themeColor="text2"/>
          <w:sz w:val="32"/>
          <w:szCs w:val="40"/>
        </w:rPr>
        <w:t>Coubertin</w:t>
      </w:r>
      <w:r w:rsidR="00483C0A" w:rsidRPr="00636F37">
        <w:rPr>
          <w:b/>
          <w:i/>
          <w:color w:val="1F497D" w:themeColor="text2"/>
          <w:sz w:val="32"/>
          <w:szCs w:val="40"/>
        </w:rPr>
        <w:t xml:space="preserve"> 2019 NORMANDIE</w:t>
      </w:r>
      <w:r w:rsidR="00FC5E4E" w:rsidRPr="00636F37">
        <w:rPr>
          <w:b/>
          <w:i/>
          <w:color w:val="1F497D" w:themeColor="text2"/>
          <w:sz w:val="32"/>
          <w:szCs w:val="40"/>
        </w:rPr>
        <w:t xml:space="preserve"> (21h)</w:t>
      </w:r>
      <w:r w:rsidR="00FF7F59" w:rsidRPr="00636F37">
        <w:rPr>
          <w:b/>
          <w:i/>
          <w:color w:val="1F497D" w:themeColor="text2"/>
          <w:sz w:val="32"/>
          <w:szCs w:val="40"/>
        </w:rPr>
        <w:t xml:space="preserve"> </w:t>
      </w:r>
      <w:r w:rsidR="00014E2E" w:rsidRPr="00636F37">
        <w:rPr>
          <w:b/>
          <w:i/>
          <w:color w:val="1F497D" w:themeColor="text2"/>
          <w:sz w:val="32"/>
          <w:szCs w:val="40"/>
        </w:rPr>
        <w:t xml:space="preserve">CSN CAEN </w:t>
      </w:r>
      <w:r w:rsidR="00FF7F59" w:rsidRPr="00636F37">
        <w:rPr>
          <w:b/>
          <w:i/>
          <w:color w:val="1F497D" w:themeColor="text2"/>
          <w:sz w:val="32"/>
          <w:szCs w:val="40"/>
        </w:rPr>
        <w:t xml:space="preserve">du 8 au 10 Juillet 2019 </w:t>
      </w:r>
    </w:p>
    <w:p w:rsidR="00D27708" w:rsidRPr="00636F37" w:rsidRDefault="00636F37" w:rsidP="00014E2E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color w:val="1F497D" w:themeColor="text2"/>
          <w:sz w:val="32"/>
          <w:szCs w:val="40"/>
        </w:rPr>
      </w:pPr>
      <w:r w:rsidRPr="00636F37">
        <w:rPr>
          <w:b/>
          <w:i/>
          <w:color w:val="1F497D" w:themeColor="text2"/>
          <w:sz w:val="32"/>
          <w:szCs w:val="40"/>
        </w:rPr>
        <w:t>« L</w:t>
      </w:r>
      <w:r w:rsidR="00FF7F59" w:rsidRPr="00636F37">
        <w:rPr>
          <w:b/>
          <w:i/>
          <w:color w:val="1F497D" w:themeColor="text2"/>
          <w:sz w:val="32"/>
          <w:szCs w:val="40"/>
        </w:rPr>
        <w:t>’histoire et les valeurs de l’olympisme »</w:t>
      </w:r>
    </w:p>
    <w:tbl>
      <w:tblPr>
        <w:tblStyle w:val="Grilledutableau"/>
        <w:tblW w:w="15247" w:type="dxa"/>
        <w:tblInd w:w="-627" w:type="dxa"/>
        <w:tblLook w:val="04A0" w:firstRow="1" w:lastRow="0" w:firstColumn="1" w:lastColumn="0" w:noHBand="0" w:noVBand="1"/>
      </w:tblPr>
      <w:tblGrid>
        <w:gridCol w:w="1126"/>
        <w:gridCol w:w="4781"/>
        <w:gridCol w:w="4669"/>
        <w:gridCol w:w="4671"/>
      </w:tblGrid>
      <w:tr w:rsidR="00473425" w:rsidRPr="009F5357" w:rsidTr="00636F37">
        <w:trPr>
          <w:trHeight w:val="298"/>
        </w:trPr>
        <w:tc>
          <w:tcPr>
            <w:tcW w:w="1126" w:type="dxa"/>
          </w:tcPr>
          <w:p w:rsidR="00473425" w:rsidRPr="009F5357" w:rsidRDefault="00473425" w:rsidP="009F5357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473425" w:rsidRPr="00636F37" w:rsidRDefault="00473425" w:rsidP="009F5357">
            <w:pPr>
              <w:jc w:val="center"/>
              <w:rPr>
                <w:b/>
                <w:sz w:val="28"/>
              </w:rPr>
            </w:pPr>
            <w:r w:rsidRPr="00636F37">
              <w:rPr>
                <w:b/>
                <w:sz w:val="28"/>
              </w:rPr>
              <w:t>LUNDI</w:t>
            </w:r>
            <w:r w:rsidR="00DA5556" w:rsidRPr="00636F37">
              <w:rPr>
                <w:b/>
                <w:sz w:val="28"/>
              </w:rPr>
              <w:t xml:space="preserve"> 8 juillet 2019</w:t>
            </w:r>
          </w:p>
        </w:tc>
        <w:tc>
          <w:tcPr>
            <w:tcW w:w="4669" w:type="dxa"/>
          </w:tcPr>
          <w:p w:rsidR="00473425" w:rsidRPr="00636F37" w:rsidRDefault="00473425" w:rsidP="009F5357">
            <w:pPr>
              <w:jc w:val="center"/>
              <w:rPr>
                <w:b/>
                <w:sz w:val="28"/>
              </w:rPr>
            </w:pPr>
            <w:r w:rsidRPr="00636F37">
              <w:rPr>
                <w:b/>
                <w:sz w:val="28"/>
              </w:rPr>
              <w:t>MARDI</w:t>
            </w:r>
            <w:r w:rsidR="00DA5556" w:rsidRPr="00636F37">
              <w:rPr>
                <w:b/>
                <w:sz w:val="28"/>
              </w:rPr>
              <w:t xml:space="preserve"> 9 juillet 2019</w:t>
            </w:r>
          </w:p>
        </w:tc>
        <w:tc>
          <w:tcPr>
            <w:tcW w:w="4671" w:type="dxa"/>
          </w:tcPr>
          <w:p w:rsidR="00473425" w:rsidRPr="00636F37" w:rsidRDefault="00473425" w:rsidP="009F5357">
            <w:pPr>
              <w:jc w:val="center"/>
              <w:rPr>
                <w:b/>
                <w:sz w:val="28"/>
              </w:rPr>
            </w:pPr>
            <w:r w:rsidRPr="00636F37">
              <w:rPr>
                <w:b/>
                <w:sz w:val="28"/>
              </w:rPr>
              <w:t>MERCREDI</w:t>
            </w:r>
            <w:r w:rsidR="00DA5556" w:rsidRPr="00636F37">
              <w:rPr>
                <w:b/>
                <w:sz w:val="28"/>
              </w:rPr>
              <w:t xml:space="preserve"> 10 juillet 2019</w:t>
            </w:r>
          </w:p>
        </w:tc>
      </w:tr>
      <w:tr w:rsidR="00473425" w:rsidTr="00636F37">
        <w:trPr>
          <w:trHeight w:val="447"/>
        </w:trPr>
        <w:tc>
          <w:tcPr>
            <w:tcW w:w="1126" w:type="dxa"/>
          </w:tcPr>
          <w:p w:rsidR="00473425" w:rsidRDefault="00473425">
            <w:r>
              <w:t>7h30-8h30</w:t>
            </w:r>
          </w:p>
        </w:tc>
        <w:tc>
          <w:tcPr>
            <w:tcW w:w="14121" w:type="dxa"/>
            <w:gridSpan w:val="3"/>
          </w:tcPr>
          <w:p w:rsidR="00473425" w:rsidRDefault="00473425" w:rsidP="00473425">
            <w:pPr>
              <w:jc w:val="center"/>
            </w:pPr>
            <w:r>
              <w:t>PETIT DEJEUNER</w:t>
            </w:r>
          </w:p>
        </w:tc>
      </w:tr>
      <w:tr w:rsidR="00473425" w:rsidTr="00636F37">
        <w:trPr>
          <w:trHeight w:val="2563"/>
        </w:trPr>
        <w:tc>
          <w:tcPr>
            <w:tcW w:w="1126" w:type="dxa"/>
          </w:tcPr>
          <w:p w:rsidR="00473425" w:rsidRDefault="00473425">
            <w:r>
              <w:t>9h-12h</w:t>
            </w:r>
          </w:p>
        </w:tc>
        <w:tc>
          <w:tcPr>
            <w:tcW w:w="4781" w:type="dxa"/>
          </w:tcPr>
          <w:p w:rsidR="00DA5556" w:rsidRDefault="00473425">
            <w:r>
              <w:t>10h</w:t>
            </w:r>
            <w:r w:rsidR="009F5357">
              <w:t> </w:t>
            </w:r>
            <w:r>
              <w:t>: arrivée des élèves</w:t>
            </w:r>
            <w:r w:rsidR="009F5357">
              <w:t> </w:t>
            </w:r>
          </w:p>
          <w:p w:rsidR="00FF7F59" w:rsidRDefault="00FC5E4E">
            <w:r>
              <w:t>(</w:t>
            </w:r>
            <w:r w:rsidR="00A84688">
              <w:t>Répartition</w:t>
            </w:r>
            <w:r>
              <w:t xml:space="preserve"> des chambres)</w:t>
            </w:r>
            <w:r w:rsidR="00473425">
              <w:t>: pot d’acc</w:t>
            </w:r>
            <w:r w:rsidR="00483C0A">
              <w:t>u</w:t>
            </w:r>
            <w:r w:rsidR="00FF7F59">
              <w:t>eil/ présentation du programme : intérêt de la formation : de réels ambassadeurs.</w:t>
            </w:r>
          </w:p>
          <w:p w:rsidR="00FF7F59" w:rsidRDefault="00FF7F59">
            <w:r>
              <w:t>Importance du bénévolat</w:t>
            </w:r>
            <w:r w:rsidR="00DA5556">
              <w:t>.</w:t>
            </w:r>
          </w:p>
          <w:p w:rsidR="00473425" w:rsidRDefault="00DA5556">
            <w:r>
              <w:t>D</w:t>
            </w:r>
            <w:r w:rsidR="00483C0A">
              <w:t>istribution équipement (</w:t>
            </w:r>
            <w:r w:rsidR="00473425">
              <w:t>t-shirts</w:t>
            </w:r>
            <w:r w:rsidR="00FF7F59">
              <w:t>, casquettes</w:t>
            </w:r>
            <w:r w:rsidR="00473425">
              <w:t>…</w:t>
            </w:r>
            <w:r w:rsidR="00483C0A">
              <w:t>) : photos</w:t>
            </w:r>
          </w:p>
          <w:p w:rsidR="00483C0A" w:rsidRPr="00646797" w:rsidRDefault="00483C0A">
            <w:pPr>
              <w:rPr>
                <w:sz w:val="16"/>
                <w:szCs w:val="16"/>
              </w:rPr>
            </w:pPr>
          </w:p>
          <w:p w:rsidR="00473425" w:rsidRDefault="00473425">
            <w:r>
              <w:t>Présentation des supports numériques/vidéos 2024</w:t>
            </w:r>
          </w:p>
          <w:p w:rsidR="001F6A36" w:rsidRPr="00646797" w:rsidRDefault="001F6A36">
            <w:pPr>
              <w:rPr>
                <w:sz w:val="16"/>
                <w:szCs w:val="16"/>
              </w:rPr>
            </w:pPr>
          </w:p>
          <w:p w:rsidR="001F6A36" w:rsidRDefault="00DA5556">
            <w:r>
              <w:t xml:space="preserve">Présentation des </w:t>
            </w:r>
            <w:r w:rsidR="001F6A36">
              <w:t>Intervenants : Rectorat/DR/UNSS</w:t>
            </w:r>
          </w:p>
        </w:tc>
        <w:tc>
          <w:tcPr>
            <w:tcW w:w="4669" w:type="dxa"/>
          </w:tcPr>
          <w:p w:rsidR="00473425" w:rsidRDefault="00DA5556">
            <w:r>
              <w:t xml:space="preserve">Intervention théorique a) : </w:t>
            </w:r>
            <w:r w:rsidR="00FF7F59">
              <w:t xml:space="preserve">1h : Dopage (dérives, </w:t>
            </w:r>
            <w:r>
              <w:t>débat</w:t>
            </w:r>
            <w:r w:rsidR="00FF7F59">
              <w:t>)</w:t>
            </w:r>
            <w:r w:rsidR="00646797">
              <w:t xml:space="preserve"> </w:t>
            </w:r>
          </w:p>
          <w:p w:rsidR="00DA5556" w:rsidRDefault="00DA5556"/>
          <w:p w:rsidR="00FF7F59" w:rsidRDefault="00DA5556">
            <w:r>
              <w:t>I</w:t>
            </w:r>
            <w:r w:rsidR="00FF7F59">
              <w:t xml:space="preserve">ntervention </w:t>
            </w:r>
            <w:r>
              <w:t xml:space="preserve">théorique b) : 2 h : </w:t>
            </w:r>
            <w:r w:rsidR="00FF7F59">
              <w:t xml:space="preserve">SHN </w:t>
            </w:r>
            <w:r w:rsidR="001F6A36">
              <w:t>JO été</w:t>
            </w:r>
            <w:r>
              <w:t xml:space="preserve"> </w:t>
            </w:r>
            <w:r w:rsidR="00FF7F59">
              <w:t>(</w:t>
            </w:r>
            <w:proofErr w:type="spellStart"/>
            <w:r w:rsidR="00FF7F59">
              <w:t>Eric</w:t>
            </w:r>
            <w:proofErr w:type="spellEnd"/>
            <w:r w:rsidR="00FF7F59">
              <w:t xml:space="preserve"> Delaunay : expériences des JO + pratique tir</w:t>
            </w:r>
            <w:r w:rsidR="001F6A36">
              <w:t xml:space="preserve"> à la carabine électronique) et ou SHN JO Hiver (Anaïs </w:t>
            </w:r>
            <w:proofErr w:type="spellStart"/>
            <w:r w:rsidR="001F6A36">
              <w:t>Bescon</w:t>
            </w:r>
            <w:proofErr w:type="spellEnd"/>
            <w:r w:rsidR="001F6A36">
              <w:t> : biathlon)</w:t>
            </w:r>
          </w:p>
          <w:p w:rsidR="00FF7F59" w:rsidRDefault="00DA5556">
            <w:r>
              <w:t>Un</w:t>
            </w:r>
            <w:r w:rsidR="00FF7F59">
              <w:t xml:space="preserve"> entraineur : Pascal Caron (entraineur judo + initiation)</w:t>
            </w:r>
          </w:p>
          <w:p w:rsidR="00FF7F59" w:rsidRDefault="00DA5556" w:rsidP="00A84688">
            <w:r>
              <w:t xml:space="preserve">Un </w:t>
            </w:r>
            <w:r w:rsidR="00FF7F59">
              <w:t xml:space="preserve">arbitre : Carole Delaunay (basket), ou Pierre </w:t>
            </w:r>
            <w:proofErr w:type="spellStart"/>
            <w:r w:rsidR="00FF7F59">
              <w:t>Dehen</w:t>
            </w:r>
            <w:proofErr w:type="spellEnd"/>
            <w:r w:rsidR="00FF7F59">
              <w:t xml:space="preserve"> (hockey</w:t>
            </w:r>
            <w:r w:rsidR="00A84688">
              <w:t>)…</w:t>
            </w:r>
          </w:p>
        </w:tc>
        <w:tc>
          <w:tcPr>
            <w:tcW w:w="4671" w:type="dxa"/>
          </w:tcPr>
          <w:p w:rsidR="00DA5556" w:rsidRDefault="00DA5556"/>
          <w:p w:rsidR="00DA5556" w:rsidRDefault="00DA5556"/>
          <w:p w:rsidR="00DA5556" w:rsidRDefault="00DA5556"/>
          <w:p w:rsidR="009F5357" w:rsidRDefault="001F6A36">
            <w:r w:rsidRPr="00B24616">
              <w:rPr>
                <w:b/>
              </w:rPr>
              <w:t>Pratiques sportives </w:t>
            </w:r>
            <w:r w:rsidR="00DA5556" w:rsidRPr="00B24616">
              <w:rPr>
                <w:b/>
              </w:rPr>
              <w:t>3</w:t>
            </w:r>
            <w:r w:rsidR="00DA5556">
              <w:t xml:space="preserve"> </w:t>
            </w:r>
            <w:r>
              <w:t>: Kayak/ou kayak polo/ ou aviron</w:t>
            </w:r>
            <w:r w:rsidR="009F5357">
              <w:t xml:space="preserve"> </w:t>
            </w:r>
          </w:p>
          <w:p w:rsidR="00646797" w:rsidRDefault="00646797"/>
        </w:tc>
      </w:tr>
      <w:tr w:rsidR="009F5357" w:rsidTr="00636F37">
        <w:trPr>
          <w:trHeight w:val="233"/>
        </w:trPr>
        <w:tc>
          <w:tcPr>
            <w:tcW w:w="1126" w:type="dxa"/>
          </w:tcPr>
          <w:p w:rsidR="009F5357" w:rsidRDefault="009F5357">
            <w:r>
              <w:t>12h30</w:t>
            </w:r>
          </w:p>
        </w:tc>
        <w:tc>
          <w:tcPr>
            <w:tcW w:w="14121" w:type="dxa"/>
            <w:gridSpan w:val="3"/>
          </w:tcPr>
          <w:p w:rsidR="009F5357" w:rsidRDefault="009F5357" w:rsidP="009F5357">
            <w:pPr>
              <w:jc w:val="center"/>
            </w:pPr>
            <w:r>
              <w:t>DEJEUNER</w:t>
            </w:r>
          </w:p>
        </w:tc>
      </w:tr>
      <w:tr w:rsidR="00473425" w:rsidTr="00636F37">
        <w:trPr>
          <w:trHeight w:val="1345"/>
        </w:trPr>
        <w:tc>
          <w:tcPr>
            <w:tcW w:w="1126" w:type="dxa"/>
          </w:tcPr>
          <w:p w:rsidR="00473425" w:rsidRDefault="009F5357">
            <w:r>
              <w:t>14h-16h</w:t>
            </w:r>
          </w:p>
        </w:tc>
        <w:tc>
          <w:tcPr>
            <w:tcW w:w="4781" w:type="dxa"/>
          </w:tcPr>
          <w:p w:rsidR="00DA5556" w:rsidRDefault="00DA5556"/>
          <w:p w:rsidR="00DA5556" w:rsidRDefault="00DA5556" w:rsidP="00DA5556"/>
          <w:p w:rsidR="001F6A36" w:rsidRPr="00014E2E" w:rsidRDefault="009F5357" w:rsidP="00DA5556">
            <w:r w:rsidRPr="00B24616">
              <w:rPr>
                <w:b/>
              </w:rPr>
              <w:t>Pratiques sportives</w:t>
            </w:r>
            <w:r w:rsidR="00DA5556" w:rsidRPr="00B24616">
              <w:rPr>
                <w:b/>
              </w:rPr>
              <w:t xml:space="preserve"> 1</w:t>
            </w:r>
            <w:r w:rsidR="00FF7F59" w:rsidRPr="00014E2E">
              <w:t xml:space="preserve"> : </w:t>
            </w:r>
            <w:r w:rsidRPr="00014E2E">
              <w:t>break dance</w:t>
            </w:r>
            <w:r w:rsidR="00FF7F59" w:rsidRPr="00014E2E">
              <w:t>/ hip hop</w:t>
            </w:r>
            <w:r w:rsidR="00DA5556">
              <w:t xml:space="preserve"> à confirmer.</w:t>
            </w:r>
          </w:p>
        </w:tc>
        <w:tc>
          <w:tcPr>
            <w:tcW w:w="4669" w:type="dxa"/>
          </w:tcPr>
          <w:p w:rsidR="00DA5556" w:rsidRDefault="00DA5556"/>
          <w:p w:rsidR="00DA5556" w:rsidRDefault="00DA5556"/>
          <w:p w:rsidR="001F6A36" w:rsidRDefault="009F5357">
            <w:r w:rsidRPr="00B24616">
              <w:rPr>
                <w:b/>
              </w:rPr>
              <w:t>Pratiques sportives</w:t>
            </w:r>
            <w:r w:rsidR="00FF7F59" w:rsidRPr="00B24616">
              <w:rPr>
                <w:b/>
              </w:rPr>
              <w:t> </w:t>
            </w:r>
            <w:r w:rsidR="00DA5556" w:rsidRPr="00B24616">
              <w:rPr>
                <w:b/>
              </w:rPr>
              <w:t>2</w:t>
            </w:r>
            <w:r w:rsidR="00DA5556">
              <w:t xml:space="preserve"> </w:t>
            </w:r>
            <w:r w:rsidR="00FF7F59">
              <w:t>: escalade</w:t>
            </w:r>
            <w:r w:rsidR="00DA5556">
              <w:t xml:space="preserve"> à confirmer</w:t>
            </w:r>
          </w:p>
        </w:tc>
        <w:tc>
          <w:tcPr>
            <w:tcW w:w="4671" w:type="dxa"/>
          </w:tcPr>
          <w:p w:rsidR="001F6A36" w:rsidRDefault="001F6A36"/>
          <w:p w:rsidR="001F6A36" w:rsidRDefault="00A84688" w:rsidP="00DA5556">
            <w:pPr>
              <w:pStyle w:val="Paragraphedeliste"/>
              <w:numPr>
                <w:ilvl w:val="0"/>
                <w:numId w:val="1"/>
              </w:numPr>
              <w:ind w:left="360"/>
              <w:jc w:val="both"/>
            </w:pPr>
            <w:r>
              <w:t xml:space="preserve">Rappel des 3 moments forts </w:t>
            </w:r>
            <w:r w:rsidR="00DA5556">
              <w:t xml:space="preserve">annuels de G 2024 </w:t>
            </w:r>
            <w:r w:rsidR="001F6A36">
              <w:t>(JNS</w:t>
            </w:r>
            <w:r w:rsidR="00DA5556">
              <w:t>S</w:t>
            </w:r>
            <w:r w:rsidR="001F6A36">
              <w:t>, semaine de l’olympisme</w:t>
            </w:r>
            <w:r w:rsidR="00DA5556">
              <w:t xml:space="preserve"> SOP</w:t>
            </w:r>
            <w:r w:rsidR="001F6A36">
              <w:t xml:space="preserve">, </w:t>
            </w:r>
            <w:r w:rsidR="00DA5556">
              <w:t xml:space="preserve">la journée olympique du 23 </w:t>
            </w:r>
            <w:r w:rsidR="001F6A36">
              <w:t>Juin)</w:t>
            </w:r>
          </w:p>
          <w:p w:rsidR="001F6A36" w:rsidRDefault="00DA5556" w:rsidP="00DA5556">
            <w:pPr>
              <w:jc w:val="both"/>
            </w:pPr>
            <w:r>
              <w:t xml:space="preserve">b) </w:t>
            </w:r>
            <w:r w:rsidR="009F5357">
              <w:t>comment réinvestir ce module dans son établissement ?</w:t>
            </w:r>
            <w:r w:rsidR="00014E2E">
              <w:t xml:space="preserve"> </w:t>
            </w:r>
          </w:p>
        </w:tc>
      </w:tr>
      <w:tr w:rsidR="009F5357" w:rsidTr="00636F37">
        <w:trPr>
          <w:trHeight w:val="447"/>
        </w:trPr>
        <w:tc>
          <w:tcPr>
            <w:tcW w:w="1126" w:type="dxa"/>
          </w:tcPr>
          <w:p w:rsidR="009F5357" w:rsidRDefault="009F5357">
            <w:r>
              <w:t>16h30-17h</w:t>
            </w:r>
          </w:p>
        </w:tc>
        <w:tc>
          <w:tcPr>
            <w:tcW w:w="4781" w:type="dxa"/>
          </w:tcPr>
          <w:p w:rsidR="009F5357" w:rsidRDefault="009F5357" w:rsidP="009F5357">
            <w:pPr>
              <w:jc w:val="center"/>
            </w:pPr>
            <w:r>
              <w:t>GOUTER</w:t>
            </w:r>
          </w:p>
        </w:tc>
        <w:tc>
          <w:tcPr>
            <w:tcW w:w="9340" w:type="dxa"/>
            <w:gridSpan w:val="2"/>
          </w:tcPr>
          <w:p w:rsidR="009F5357" w:rsidRDefault="00852133" w:rsidP="00852133">
            <w:pPr>
              <w:jc w:val="center"/>
            </w:pPr>
            <w:r>
              <w:t xml:space="preserve">                                              </w:t>
            </w:r>
            <w:bookmarkStart w:id="0" w:name="_GoBack"/>
            <w:bookmarkEnd w:id="0"/>
            <w:r w:rsidR="009F5357">
              <w:t>Remise des diplômes </w:t>
            </w:r>
          </w:p>
          <w:p w:rsidR="009F5357" w:rsidRDefault="00852133" w:rsidP="00636F37">
            <w:pPr>
              <w:jc w:val="right"/>
            </w:pPr>
            <w:r>
              <w:t>Discours</w:t>
            </w:r>
            <w:r w:rsidR="001F6A36">
              <w:t xml:space="preserve"> (rectrice/DR/CROS/Directrice nationale)</w:t>
            </w:r>
          </w:p>
        </w:tc>
      </w:tr>
      <w:tr w:rsidR="00473425" w:rsidTr="00636F37">
        <w:trPr>
          <w:trHeight w:val="1193"/>
        </w:trPr>
        <w:tc>
          <w:tcPr>
            <w:tcW w:w="1126" w:type="dxa"/>
          </w:tcPr>
          <w:p w:rsidR="00473425" w:rsidRDefault="009F5357">
            <w:r>
              <w:t>17h30-19h</w:t>
            </w:r>
          </w:p>
        </w:tc>
        <w:tc>
          <w:tcPr>
            <w:tcW w:w="4781" w:type="dxa"/>
          </w:tcPr>
          <w:p w:rsidR="00636F37" w:rsidRDefault="00636F37" w:rsidP="00FF7F59"/>
          <w:p w:rsidR="00473425" w:rsidRDefault="00FF7F59" w:rsidP="00FF7F59">
            <w:r>
              <w:t>3 ateliers</w:t>
            </w:r>
            <w:r w:rsidR="009F5357">
              <w:t> :</w:t>
            </w:r>
            <w:r>
              <w:t xml:space="preserve"> quizz incollable</w:t>
            </w:r>
            <w:r w:rsidR="00A84688">
              <w:t>s</w:t>
            </w:r>
            <w:r>
              <w:t xml:space="preserve"> interactifs</w:t>
            </w:r>
            <w:r w:rsidR="00A84688">
              <w:t xml:space="preserve"> </w:t>
            </w:r>
            <w:r>
              <w:t>/</w:t>
            </w:r>
            <w:r w:rsidR="009F5357">
              <w:t xml:space="preserve"> connaissances sur les valeurs du sport, histoire des JO</w:t>
            </w:r>
            <w:r>
              <w:t>/relais flamme (</w:t>
            </w:r>
            <w:proofErr w:type="spellStart"/>
            <w:r>
              <w:t>canopé</w:t>
            </w:r>
            <w:proofErr w:type="spellEnd"/>
            <w:r>
              <w:t> : berceau olympisme)</w:t>
            </w:r>
          </w:p>
          <w:p w:rsidR="001F6A36" w:rsidRDefault="001F6A36" w:rsidP="00FF7F59"/>
        </w:tc>
        <w:tc>
          <w:tcPr>
            <w:tcW w:w="4669" w:type="dxa"/>
          </w:tcPr>
          <w:p w:rsidR="00636F37" w:rsidRDefault="00636F37"/>
          <w:p w:rsidR="004F3B40" w:rsidRDefault="004F3B40">
            <w:r>
              <w:t>Boitier questionnaire en ligne</w:t>
            </w:r>
          </w:p>
          <w:p w:rsidR="001F6A36" w:rsidRDefault="004F3B40" w:rsidP="004F3B40">
            <w:r>
              <w:t>+ présentation des sports aux JO été/hiver, actualité des Jeux. (</w:t>
            </w:r>
            <w:r w:rsidR="009F5357">
              <w:t>les entrées</w:t>
            </w:r>
            <w:r>
              <w:t>, sorties</w:t>
            </w:r>
            <w:r w:rsidR="009F5357">
              <w:t xml:space="preserve"> des disciplines)</w:t>
            </w:r>
          </w:p>
        </w:tc>
        <w:tc>
          <w:tcPr>
            <w:tcW w:w="4671" w:type="dxa"/>
          </w:tcPr>
          <w:p w:rsidR="00473425" w:rsidRDefault="009F5357">
            <w:r>
              <w:t>FIN : 17h</w:t>
            </w:r>
          </w:p>
        </w:tc>
      </w:tr>
      <w:tr w:rsidR="009F5357" w:rsidTr="00636F37">
        <w:trPr>
          <w:trHeight w:val="233"/>
        </w:trPr>
        <w:tc>
          <w:tcPr>
            <w:tcW w:w="1126" w:type="dxa"/>
          </w:tcPr>
          <w:p w:rsidR="009F5357" w:rsidRDefault="009F5357">
            <w:r>
              <w:t>19h15</w:t>
            </w:r>
          </w:p>
        </w:tc>
        <w:tc>
          <w:tcPr>
            <w:tcW w:w="14121" w:type="dxa"/>
            <w:gridSpan w:val="3"/>
          </w:tcPr>
          <w:p w:rsidR="009F5357" w:rsidRDefault="009F5357" w:rsidP="009F5357">
            <w:pPr>
              <w:jc w:val="center"/>
            </w:pPr>
            <w:r>
              <w:t>DINER</w:t>
            </w:r>
          </w:p>
        </w:tc>
      </w:tr>
      <w:tr w:rsidR="009F5357" w:rsidTr="00636F37">
        <w:trPr>
          <w:trHeight w:val="918"/>
        </w:trPr>
        <w:tc>
          <w:tcPr>
            <w:tcW w:w="1126" w:type="dxa"/>
          </w:tcPr>
          <w:p w:rsidR="009F5357" w:rsidRDefault="009F5357" w:rsidP="00FF7F59">
            <w:r>
              <w:t>20h-21h30</w:t>
            </w:r>
          </w:p>
        </w:tc>
        <w:tc>
          <w:tcPr>
            <w:tcW w:w="4781" w:type="dxa"/>
          </w:tcPr>
          <w:p w:rsidR="009F5357" w:rsidRDefault="009F5357" w:rsidP="00FF7F59">
            <w:r>
              <w:t>Film historique sur les JO</w:t>
            </w:r>
            <w:r w:rsidR="004F3B40">
              <w:t>/ JOP</w:t>
            </w:r>
          </w:p>
        </w:tc>
        <w:tc>
          <w:tcPr>
            <w:tcW w:w="4669" w:type="dxa"/>
          </w:tcPr>
          <w:p w:rsidR="009F5357" w:rsidRDefault="004F3B40" w:rsidP="00FF7F59">
            <w:r>
              <w:t xml:space="preserve">Téléfilm dopage/ ou « la couleur de la victoire »/ </w:t>
            </w:r>
          </w:p>
          <w:p w:rsidR="004F3B40" w:rsidRDefault="004F3B40" w:rsidP="00646797">
            <w:r>
              <w:t xml:space="preserve">Ou intervention </w:t>
            </w:r>
            <w:proofErr w:type="spellStart"/>
            <w:r>
              <w:t>Jérome</w:t>
            </w:r>
            <w:proofErr w:type="spellEnd"/>
            <w:r>
              <w:t xml:space="preserve"> LACHAZ : héritage matériel/immatériel des JO (ministère d</w:t>
            </w:r>
            <w:r w:rsidR="00A84688">
              <w:t>é</w:t>
            </w:r>
            <w:r>
              <w:t>v</w:t>
            </w:r>
            <w:r w:rsidR="00A84688">
              <w:t>eloppement</w:t>
            </w:r>
            <w:r>
              <w:t xml:space="preserve"> durable</w:t>
            </w:r>
            <w:r w:rsidR="00646797">
              <w:t>)</w:t>
            </w:r>
          </w:p>
        </w:tc>
        <w:tc>
          <w:tcPr>
            <w:tcW w:w="4671" w:type="dxa"/>
          </w:tcPr>
          <w:p w:rsidR="009F5357" w:rsidRDefault="009F5357" w:rsidP="00FF7F59"/>
        </w:tc>
      </w:tr>
    </w:tbl>
    <w:p w:rsidR="00473425" w:rsidRDefault="00473425" w:rsidP="00636F37"/>
    <w:sectPr w:rsidR="00473425" w:rsidSect="00646797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DD7"/>
    <w:multiLevelType w:val="hybridMultilevel"/>
    <w:tmpl w:val="DD3614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25"/>
    <w:rsid w:val="00014E2E"/>
    <w:rsid w:val="000F2456"/>
    <w:rsid w:val="001F6A36"/>
    <w:rsid w:val="00473425"/>
    <w:rsid w:val="00483C0A"/>
    <w:rsid w:val="004F3B40"/>
    <w:rsid w:val="00636F37"/>
    <w:rsid w:val="00646797"/>
    <w:rsid w:val="00852133"/>
    <w:rsid w:val="009F5357"/>
    <w:rsid w:val="00A84688"/>
    <w:rsid w:val="00B24616"/>
    <w:rsid w:val="00D27708"/>
    <w:rsid w:val="00D84E37"/>
    <w:rsid w:val="00DA5556"/>
    <w:rsid w:val="00E23AF2"/>
    <w:rsid w:val="00FC5A4D"/>
    <w:rsid w:val="00FC5E4E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2C87"/>
  <w15:docId w15:val="{E2A68AA8-81C7-49FE-B1FF-23568B1B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jolym03</cp:lastModifiedBy>
  <cp:revision>3</cp:revision>
  <cp:lastPrinted>2019-03-25T15:36:00Z</cp:lastPrinted>
  <dcterms:created xsi:type="dcterms:W3CDTF">2019-05-03T14:54:00Z</dcterms:created>
  <dcterms:modified xsi:type="dcterms:W3CDTF">2019-05-03T14:58:00Z</dcterms:modified>
</cp:coreProperties>
</file>